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1921"/>
        <w:gridCol w:w="1425"/>
        <w:gridCol w:w="1701"/>
        <w:gridCol w:w="2265"/>
      </w:tblGrid>
      <w:tr w:rsidR="00225D78" w14:paraId="0524A27B" w14:textId="77777777" w:rsidTr="00181FBA">
        <w:trPr>
          <w:trHeight w:val="249"/>
        </w:trPr>
        <w:tc>
          <w:tcPr>
            <w:tcW w:w="26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5A44836" w14:textId="77777777" w:rsidR="00225D78" w:rsidRDefault="006355E8" w:rsidP="00181FBA">
            <w:r>
              <w:rPr>
                <w:noProof/>
              </w:rPr>
              <w:drawing>
                <wp:inline distT="0" distB="0" distL="0" distR="0" wp14:anchorId="0450AE7F" wp14:editId="2642E2A1">
                  <wp:extent cx="1505437" cy="8722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rs png arkaplansı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87" cy="87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7337CE" w14:textId="77777777" w:rsidR="00225D78" w:rsidRDefault="007C274E" w:rsidP="00225D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ELEKTRİK BAKIM KİLİT </w:t>
            </w:r>
            <w:r w:rsidR="00225D78">
              <w:rPr>
                <w:b/>
                <w:bCs/>
              </w:rPr>
              <w:t>SİTEMİ</w:t>
            </w:r>
          </w:p>
          <w:p w14:paraId="71309ACC" w14:textId="77777777" w:rsidR="00225D78" w:rsidRPr="00225D78" w:rsidRDefault="00225D78" w:rsidP="00225D7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TALİMATI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F7074" w14:textId="77777777" w:rsidR="00225D78" w:rsidRPr="00676BF7" w:rsidRDefault="00225D78" w:rsidP="00181FBA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676BF7">
              <w:rPr>
                <w:rFonts w:asciiTheme="minorHAnsi" w:hAnsiTheme="minorHAnsi"/>
                <w:i/>
                <w:sz w:val="20"/>
                <w:szCs w:val="20"/>
              </w:rPr>
              <w:t>Doküman No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7A0529" w14:textId="77777777" w:rsidR="00225D78" w:rsidRPr="00676BF7" w:rsidRDefault="006355E8" w:rsidP="00181FB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MERS</w:t>
            </w:r>
            <w:r w:rsidR="00225D78">
              <w:rPr>
                <w:rFonts w:asciiTheme="minorHAnsi" w:hAnsiTheme="minorHAnsi"/>
                <w:b/>
                <w:sz w:val="20"/>
                <w:szCs w:val="20"/>
              </w:rPr>
              <w:t>-TL-ELK-</w:t>
            </w:r>
            <w:r w:rsidR="00B23573">
              <w:rPr>
                <w:rFonts w:asciiTheme="minorHAnsi" w:hAnsiTheme="minorHAnsi"/>
                <w:b/>
                <w:sz w:val="20"/>
                <w:szCs w:val="20"/>
              </w:rPr>
              <w:t>351</w:t>
            </w:r>
          </w:p>
        </w:tc>
      </w:tr>
      <w:tr w:rsidR="00225D78" w14:paraId="45807AA3" w14:textId="77777777" w:rsidTr="00181FBA">
        <w:trPr>
          <w:trHeight w:val="255"/>
        </w:trPr>
        <w:tc>
          <w:tcPr>
            <w:tcW w:w="26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979FF14" w14:textId="77777777" w:rsidR="00225D78" w:rsidRPr="00480962" w:rsidRDefault="00225D78" w:rsidP="00181FBA">
            <w:pPr>
              <w:rPr>
                <w:noProof/>
              </w:rPr>
            </w:pPr>
          </w:p>
        </w:tc>
        <w:tc>
          <w:tcPr>
            <w:tcW w:w="334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3B9D87" w14:textId="77777777" w:rsidR="00225D78" w:rsidRDefault="00225D78" w:rsidP="00181FB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16EFCC" w14:textId="77777777" w:rsidR="00225D78" w:rsidRPr="00676BF7" w:rsidRDefault="00225D78" w:rsidP="00181FBA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676BF7">
              <w:rPr>
                <w:rFonts w:asciiTheme="minorHAnsi" w:hAnsiTheme="minorHAnsi"/>
                <w:i/>
                <w:sz w:val="20"/>
                <w:szCs w:val="20"/>
              </w:rPr>
              <w:t>Rev No / Tarihi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4FA684E" w14:textId="77777777" w:rsidR="00225D78" w:rsidRPr="00676BF7" w:rsidRDefault="00225D78" w:rsidP="00181FB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25D78" w14:paraId="53FCC12A" w14:textId="77777777" w:rsidTr="00181FBA">
        <w:trPr>
          <w:trHeight w:val="255"/>
        </w:trPr>
        <w:tc>
          <w:tcPr>
            <w:tcW w:w="260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CED9442" w14:textId="77777777" w:rsidR="00225D78" w:rsidRPr="00480962" w:rsidRDefault="00225D78" w:rsidP="00181FBA">
            <w:pPr>
              <w:rPr>
                <w:noProof/>
              </w:rPr>
            </w:pPr>
          </w:p>
        </w:tc>
        <w:tc>
          <w:tcPr>
            <w:tcW w:w="334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5D8808" w14:textId="77777777" w:rsidR="00225D78" w:rsidRDefault="00225D78" w:rsidP="00181FB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389604" w14:textId="77777777" w:rsidR="00225D78" w:rsidRPr="00676BF7" w:rsidRDefault="00225D78" w:rsidP="00181FBA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676BF7">
              <w:rPr>
                <w:rFonts w:asciiTheme="minorHAnsi" w:hAnsiTheme="minorHAnsi"/>
                <w:i/>
                <w:sz w:val="20"/>
                <w:szCs w:val="20"/>
              </w:rPr>
              <w:t>Yürürlük Tarihi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1DFDBB7" w14:textId="77777777" w:rsidR="00225D78" w:rsidRPr="00676BF7" w:rsidRDefault="00225D78" w:rsidP="00181FB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01.08.201</w:t>
            </w:r>
            <w:r w:rsidR="006355E8"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225D78" w14:paraId="075D5C17" w14:textId="77777777" w:rsidTr="00181FBA">
        <w:trPr>
          <w:trHeight w:val="53"/>
        </w:trPr>
        <w:tc>
          <w:tcPr>
            <w:tcW w:w="26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8B3F40" w14:textId="77777777" w:rsidR="00225D78" w:rsidRPr="00480962" w:rsidRDefault="00225D78" w:rsidP="00181FBA">
            <w:pPr>
              <w:rPr>
                <w:noProof/>
              </w:rPr>
            </w:pPr>
          </w:p>
        </w:tc>
        <w:tc>
          <w:tcPr>
            <w:tcW w:w="334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064FAB" w14:textId="77777777" w:rsidR="00225D78" w:rsidRDefault="00225D78" w:rsidP="00181FB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2B2FA9" w14:textId="77777777" w:rsidR="00225D78" w:rsidRPr="00676BF7" w:rsidRDefault="00225D78" w:rsidP="00181FBA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676BF7">
              <w:rPr>
                <w:rFonts w:asciiTheme="minorHAnsi" w:hAnsiTheme="minorHAnsi"/>
                <w:i/>
                <w:sz w:val="20"/>
                <w:szCs w:val="20"/>
              </w:rPr>
              <w:t>Sayfa No</w:t>
            </w:r>
          </w:p>
        </w:tc>
        <w:tc>
          <w:tcPr>
            <w:tcW w:w="2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D02661" w14:textId="77777777" w:rsidR="00225D78" w:rsidRPr="00676BF7" w:rsidRDefault="00225D78" w:rsidP="00181FBA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1/1</w:t>
            </w:r>
          </w:p>
        </w:tc>
      </w:tr>
      <w:tr w:rsidR="00225D78" w14:paraId="5453DFAD" w14:textId="77777777" w:rsidTr="00181FBA">
        <w:trPr>
          <w:trHeight w:val="10500"/>
        </w:trPr>
        <w:tc>
          <w:tcPr>
            <w:tcW w:w="99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A293C8" w14:textId="77777777" w:rsidR="00225D78" w:rsidRDefault="00225D78" w:rsidP="00181FBA">
            <w:pPr>
              <w:spacing w:line="240" w:lineRule="atLeast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</w:p>
          <w:p w14:paraId="2F0C26B1" w14:textId="77777777" w:rsidR="00225D78" w:rsidRPr="00225D78" w:rsidRDefault="00225D78" w:rsidP="00181FBA">
            <w:pPr>
              <w:pStyle w:val="GvdeMetni"/>
              <w:ind w:right="-6"/>
              <w:jc w:val="left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  <w:p w14:paraId="00350F46" w14:textId="77777777" w:rsidR="00225D78" w:rsidRPr="00B23573" w:rsidRDefault="00225D78" w:rsidP="00B23573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23573">
              <w:rPr>
                <w:rFonts w:ascii="Arial" w:hAnsi="Arial" w:cs="Arial"/>
                <w:b/>
                <w:sz w:val="22"/>
                <w:szCs w:val="22"/>
              </w:rPr>
              <w:t>380 VOLT ALÇAK GERİLİM TESİSLERİ</w:t>
            </w:r>
          </w:p>
          <w:p w14:paraId="0E97A209" w14:textId="77777777" w:rsidR="00225D78" w:rsidRPr="00225D78" w:rsidRDefault="00225D78" w:rsidP="00225D7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 xml:space="preserve">Çalışılacak ekipmana </w:t>
            </w:r>
            <w:r w:rsidR="003A166F">
              <w:rPr>
                <w:rFonts w:ascii="Arial" w:hAnsi="Arial" w:cs="Arial"/>
                <w:sz w:val="22"/>
                <w:szCs w:val="22"/>
              </w:rPr>
              <w:t xml:space="preserve">ait motoru ait olduğu ünitenin </w:t>
            </w:r>
            <w:r w:rsidRPr="00225D78">
              <w:rPr>
                <w:rFonts w:ascii="Arial" w:hAnsi="Arial" w:cs="Arial"/>
                <w:sz w:val="22"/>
                <w:szCs w:val="22"/>
              </w:rPr>
              <w:t>merkez kumanda operatörü  tarafından durdurulmasını sağla.</w:t>
            </w:r>
          </w:p>
          <w:p w14:paraId="6A2FF02F" w14:textId="77777777" w:rsidR="00225D78" w:rsidRPr="00225D78" w:rsidRDefault="00225D78" w:rsidP="00225D7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Çalışılacak ekipmana ait motorun sigortasını aldır.</w:t>
            </w:r>
          </w:p>
          <w:p w14:paraId="4C1E3D21" w14:textId="77777777" w:rsidR="00225D78" w:rsidRPr="00225D78" w:rsidRDefault="00225D78" w:rsidP="00225D7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Çalışılacak ekipmanın mahallinde ipli şalteri varsa sıfırla.</w:t>
            </w:r>
          </w:p>
          <w:p w14:paraId="3F1C0948" w14:textId="77777777" w:rsidR="00225D78" w:rsidRPr="00225D78" w:rsidRDefault="00225D78" w:rsidP="00225D7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Çalışılacak ekipmana ait motorun anahtarlı acil stop butonu var ise butona bas,anahtarı al.</w:t>
            </w:r>
          </w:p>
          <w:p w14:paraId="319CF762" w14:textId="77777777" w:rsidR="00225D78" w:rsidRPr="00225D78" w:rsidRDefault="00225D78" w:rsidP="00225D7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Enerjinin kesik olduğundan emin ol.</w:t>
            </w:r>
          </w:p>
          <w:p w14:paraId="6DCB377A" w14:textId="77777777" w:rsidR="00225D78" w:rsidRPr="00225D78" w:rsidRDefault="00225D78" w:rsidP="00225D7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İş güvenliği tedbirlerini eksiksiz al.</w:t>
            </w:r>
          </w:p>
          <w:p w14:paraId="281C2B19" w14:textId="77777777" w:rsidR="00225D78" w:rsidRPr="00225D78" w:rsidRDefault="00225D78" w:rsidP="00225D78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İş bitiminde sistemde başka çalışan yoksa alınan emniyet tedbirlerini sırasıyla iptal ederek merkez kumanda operatörüne bilgi ver ve sistemi devreye aldır.</w:t>
            </w:r>
          </w:p>
          <w:p w14:paraId="5BAE2796" w14:textId="77777777" w:rsidR="00225D78" w:rsidRPr="00225D78" w:rsidRDefault="00225D78" w:rsidP="00225D78">
            <w:pPr>
              <w:pStyle w:val="ListeParagraf"/>
              <w:ind w:left="1299"/>
              <w:rPr>
                <w:rFonts w:ascii="Arial" w:hAnsi="Arial" w:cs="Arial"/>
              </w:rPr>
            </w:pPr>
          </w:p>
          <w:p w14:paraId="43318699" w14:textId="77777777" w:rsidR="00225D78" w:rsidRPr="00B23573" w:rsidRDefault="00225D78" w:rsidP="00B23573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23573">
              <w:rPr>
                <w:rFonts w:ascii="Arial" w:hAnsi="Arial" w:cs="Arial"/>
                <w:b/>
                <w:sz w:val="22"/>
                <w:szCs w:val="22"/>
              </w:rPr>
              <w:t>6300 VOLT ORTA GERİLİM TESİSLERİ</w:t>
            </w:r>
            <w:r w:rsidRPr="00B235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E058501" w14:textId="77777777" w:rsidR="00225D78" w:rsidRPr="00225D78" w:rsidRDefault="003A166F" w:rsidP="00225D7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Çalışılacak ekipmana ait motor </w:t>
            </w:r>
            <w:r w:rsidR="00225D78" w:rsidRPr="00225D78">
              <w:rPr>
                <w:rFonts w:ascii="Arial" w:hAnsi="Arial" w:cs="Arial"/>
                <w:sz w:val="22"/>
                <w:szCs w:val="22"/>
              </w:rPr>
              <w:t>ait olduğu ünitenin merkez kumanda operatörü tarafından durdurulmasını sağla.</w:t>
            </w:r>
          </w:p>
          <w:p w14:paraId="14CC6702" w14:textId="77777777" w:rsidR="00225D78" w:rsidRPr="00225D78" w:rsidRDefault="00225D78" w:rsidP="00225D7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Çalışacak ekipmana ait motor iç</w:t>
            </w:r>
            <w:r w:rsidR="003A166F">
              <w:rPr>
                <w:rFonts w:ascii="Arial" w:hAnsi="Arial" w:cs="Arial"/>
                <w:sz w:val="22"/>
                <w:szCs w:val="22"/>
              </w:rPr>
              <w:t>in enerji kestirme formu doldur</w:t>
            </w:r>
            <w:r w:rsidRPr="00225D78">
              <w:rPr>
                <w:rFonts w:ascii="Arial" w:hAnsi="Arial" w:cs="Arial"/>
                <w:sz w:val="22"/>
                <w:szCs w:val="22"/>
              </w:rPr>
              <w:t>,</w:t>
            </w:r>
            <w:r w:rsidR="003A16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D78">
              <w:rPr>
                <w:rFonts w:ascii="Arial" w:hAnsi="Arial" w:cs="Arial"/>
                <w:sz w:val="22"/>
                <w:szCs w:val="22"/>
              </w:rPr>
              <w:t>elektrik bakım trafo merkezine git.</w:t>
            </w:r>
          </w:p>
          <w:p w14:paraId="009883EF" w14:textId="77777777" w:rsidR="00225D78" w:rsidRPr="00225D78" w:rsidRDefault="00225D78" w:rsidP="00225D7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Motorun ait olduğu O.G şalt sahasının ayırıcısını elektrikçiye açtır.</w:t>
            </w:r>
            <w:r w:rsidR="003A16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D78">
              <w:rPr>
                <w:rFonts w:ascii="Arial" w:hAnsi="Arial" w:cs="Arial"/>
                <w:sz w:val="22"/>
                <w:szCs w:val="22"/>
              </w:rPr>
              <w:t>Ayırıcı açma kolu yuvası üzerindeki kapağı kapat ,asma anahtarla kilitle.</w:t>
            </w:r>
          </w:p>
          <w:p w14:paraId="760A10E2" w14:textId="77777777" w:rsidR="00225D78" w:rsidRPr="00225D78" w:rsidRDefault="00225D78" w:rsidP="00225D7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İlgili motorun şalt dolabı içindeki kesicinin her taraftan ene</w:t>
            </w:r>
            <w:r w:rsidR="00B23573">
              <w:rPr>
                <w:rFonts w:ascii="Arial" w:hAnsi="Arial" w:cs="Arial"/>
                <w:sz w:val="22"/>
                <w:szCs w:val="22"/>
              </w:rPr>
              <w:t>rjisinin kesildiğinden emin ol. t</w:t>
            </w:r>
            <w:r w:rsidRPr="00225D78">
              <w:rPr>
                <w:rFonts w:ascii="Arial" w:hAnsi="Arial" w:cs="Arial"/>
                <w:sz w:val="22"/>
                <w:szCs w:val="22"/>
              </w:rPr>
              <w:t>opraklama yap,3 fazı birbirine köprüle.</w:t>
            </w:r>
          </w:p>
          <w:p w14:paraId="7B369C9E" w14:textId="77777777" w:rsidR="00225D78" w:rsidRPr="00225D78" w:rsidRDefault="00225D78" w:rsidP="00225D7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İş bitiminde enerji verdirme formu doldur ve trafo merkezine git.</w:t>
            </w:r>
            <w:r w:rsidR="00B235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66F">
              <w:rPr>
                <w:rFonts w:ascii="Arial" w:hAnsi="Arial" w:cs="Arial"/>
                <w:sz w:val="22"/>
                <w:szCs w:val="22"/>
              </w:rPr>
              <w:t>Yuva üzerindeki kilidi aç</w:t>
            </w:r>
            <w:r w:rsidRPr="00225D78">
              <w:rPr>
                <w:rFonts w:ascii="Arial" w:hAnsi="Arial" w:cs="Arial"/>
                <w:sz w:val="22"/>
                <w:szCs w:val="22"/>
              </w:rPr>
              <w:t>,</w:t>
            </w:r>
            <w:r w:rsidR="003A16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D78">
              <w:rPr>
                <w:rFonts w:ascii="Arial" w:hAnsi="Arial" w:cs="Arial"/>
                <w:sz w:val="22"/>
                <w:szCs w:val="22"/>
              </w:rPr>
              <w:t>anahtarı yerine as.</w:t>
            </w:r>
          </w:p>
          <w:p w14:paraId="79236224" w14:textId="77777777" w:rsidR="00225D78" w:rsidRPr="00225D78" w:rsidRDefault="00225D78" w:rsidP="00225D7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Yuva üzerinde tüm çalışanlara ait anahtarlar alındıktan sonra köprülenen fazları ayır,</w:t>
            </w:r>
            <w:r w:rsidR="00B235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D78">
              <w:rPr>
                <w:rFonts w:ascii="Arial" w:hAnsi="Arial" w:cs="Arial"/>
                <w:sz w:val="22"/>
                <w:szCs w:val="22"/>
              </w:rPr>
              <w:t>topraklamayı kaldır.</w:t>
            </w:r>
          </w:p>
          <w:p w14:paraId="5D78EBF3" w14:textId="77777777" w:rsidR="00225D78" w:rsidRPr="00225D78" w:rsidRDefault="00225D78" w:rsidP="00225D78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Alınan diğer emniyet tedbirlerini tersten iptal ederek ünitenin merkez kumanda operatörüne bilgi ver ve sistemi devreye al.</w:t>
            </w:r>
          </w:p>
          <w:p w14:paraId="0300A046" w14:textId="77777777" w:rsidR="00225D78" w:rsidRPr="00B23573" w:rsidRDefault="00225D78" w:rsidP="00B23573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23573">
              <w:rPr>
                <w:rFonts w:ascii="Arial" w:hAnsi="Arial" w:cs="Arial"/>
                <w:b/>
                <w:sz w:val="22"/>
                <w:szCs w:val="22"/>
              </w:rPr>
              <w:t>154 kV YÜKSEK GERİLİM TESİSİ</w:t>
            </w:r>
          </w:p>
          <w:p w14:paraId="4A114C7C" w14:textId="77777777" w:rsidR="00225D78" w:rsidRPr="00225D78" w:rsidRDefault="00225D78" w:rsidP="00225D7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Bakım yapılacak trafonun yükünü boşalt,</w:t>
            </w:r>
            <w:r w:rsidR="00B235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D78">
              <w:rPr>
                <w:rFonts w:ascii="Arial" w:hAnsi="Arial" w:cs="Arial"/>
                <w:sz w:val="22"/>
                <w:szCs w:val="22"/>
              </w:rPr>
              <w:t>sistemi durdur.</w:t>
            </w:r>
          </w:p>
          <w:p w14:paraId="14B00D97" w14:textId="77777777" w:rsidR="00225D78" w:rsidRPr="00225D78" w:rsidRDefault="00225D78" w:rsidP="00225D7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Bakım yapılacak trafonun kesiciden enerjisini kes.</w:t>
            </w:r>
          </w:p>
          <w:p w14:paraId="41060A7C" w14:textId="77777777" w:rsidR="00225D78" w:rsidRPr="00225D78" w:rsidRDefault="00225D78" w:rsidP="00225D7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Bakım yapılacak trafonun ayırıcısını aç,</w:t>
            </w:r>
            <w:r w:rsidR="00B235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D78">
              <w:rPr>
                <w:rFonts w:ascii="Arial" w:hAnsi="Arial" w:cs="Arial"/>
                <w:sz w:val="22"/>
                <w:szCs w:val="22"/>
              </w:rPr>
              <w:t>açıldığından emin ol.</w:t>
            </w:r>
          </w:p>
          <w:p w14:paraId="1FCD0C78" w14:textId="77777777" w:rsidR="00225D78" w:rsidRPr="00225D78" w:rsidRDefault="00225D78" w:rsidP="00225D7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Bakım yapılacak trafonun tersten beslemeli olup olmadığını kontrol et.</w:t>
            </w:r>
          </w:p>
          <w:p w14:paraId="18640DC5" w14:textId="77777777" w:rsidR="00225D78" w:rsidRPr="00225D78" w:rsidRDefault="00225D78" w:rsidP="00225D7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Bakım yapılacak trafonun topraklamasını yap,</w:t>
            </w:r>
            <w:r w:rsidR="00B235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D78">
              <w:rPr>
                <w:rFonts w:ascii="Arial" w:hAnsi="Arial" w:cs="Arial"/>
                <w:sz w:val="22"/>
                <w:szCs w:val="22"/>
              </w:rPr>
              <w:t>üç fazı kısa devre et.</w:t>
            </w:r>
          </w:p>
          <w:p w14:paraId="5170FE8E" w14:textId="77777777" w:rsidR="00225D78" w:rsidRPr="00225D78" w:rsidRDefault="00225D78" w:rsidP="00225D7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Bakım yapılacak</w:t>
            </w:r>
            <w:r w:rsidR="00467D30">
              <w:rPr>
                <w:rFonts w:ascii="Arial" w:hAnsi="Arial" w:cs="Arial"/>
                <w:sz w:val="22"/>
                <w:szCs w:val="22"/>
              </w:rPr>
              <w:t xml:space="preserve"> trafonun gerekli kontrollerini</w:t>
            </w:r>
            <w:r w:rsidRPr="00225D78">
              <w:rPr>
                <w:rFonts w:ascii="Arial" w:hAnsi="Arial" w:cs="Arial"/>
                <w:sz w:val="22"/>
                <w:szCs w:val="22"/>
              </w:rPr>
              <w:t>,</w:t>
            </w:r>
            <w:r w:rsidR="00B235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D78">
              <w:rPr>
                <w:rFonts w:ascii="Arial" w:hAnsi="Arial" w:cs="Arial"/>
                <w:sz w:val="22"/>
                <w:szCs w:val="22"/>
              </w:rPr>
              <w:t>bakım ve temizliğini yap.</w:t>
            </w:r>
          </w:p>
          <w:p w14:paraId="76E26C11" w14:textId="77777777" w:rsidR="00225D78" w:rsidRPr="00225D78" w:rsidRDefault="00225D78" w:rsidP="00225D78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25D78">
              <w:rPr>
                <w:rFonts w:ascii="Arial" w:hAnsi="Arial" w:cs="Arial"/>
                <w:sz w:val="22"/>
                <w:szCs w:val="22"/>
              </w:rPr>
              <w:t>Bakım bittikten sonra alınan emniyet tedbirlerini tersten iptal ederek sistemi devre al.</w:t>
            </w:r>
          </w:p>
          <w:p w14:paraId="6758CA40" w14:textId="77777777" w:rsidR="00225D78" w:rsidRPr="00556B45" w:rsidRDefault="00225D78" w:rsidP="00225D78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225D78" w14:paraId="51B92D94" w14:textId="77777777" w:rsidTr="00181FBA">
        <w:trPr>
          <w:trHeight w:hRule="exact" w:val="624"/>
        </w:trPr>
        <w:tc>
          <w:tcPr>
            <w:tcW w:w="4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B8D54D" w14:textId="77777777" w:rsidR="00225D78" w:rsidRPr="006D0649" w:rsidRDefault="00225D78" w:rsidP="00181FBA">
            <w:pPr>
              <w:rPr>
                <w:rFonts w:asciiTheme="majorHAnsi" w:hAnsiTheme="majorHAnsi"/>
              </w:rPr>
            </w:pPr>
          </w:p>
          <w:p w14:paraId="3DDBC290" w14:textId="77777777" w:rsidR="00225D78" w:rsidRPr="006D0649" w:rsidRDefault="00225D78" w:rsidP="00181FBA">
            <w:pPr>
              <w:rPr>
                <w:rFonts w:asciiTheme="majorHAnsi" w:hAnsiTheme="majorHAnsi"/>
              </w:rPr>
            </w:pPr>
            <w:r w:rsidRPr="000E7FBB">
              <w:rPr>
                <w:rFonts w:asciiTheme="majorHAnsi" w:hAnsiTheme="majorHAnsi"/>
                <w:b/>
              </w:rPr>
              <w:t>HAZIRLAYAN:</w:t>
            </w:r>
            <w:r w:rsidRPr="006D064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Elektrik Bakım Şefi</w:t>
            </w:r>
          </w:p>
        </w:tc>
        <w:tc>
          <w:tcPr>
            <w:tcW w:w="53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C3F51E" w14:textId="77777777" w:rsidR="00225D78" w:rsidRPr="006D0649" w:rsidRDefault="00225D78" w:rsidP="00181FBA">
            <w:pPr>
              <w:rPr>
                <w:rFonts w:asciiTheme="majorHAnsi" w:hAnsiTheme="majorHAnsi"/>
              </w:rPr>
            </w:pPr>
          </w:p>
          <w:p w14:paraId="229F3B78" w14:textId="77777777" w:rsidR="00225D78" w:rsidRPr="006D0649" w:rsidRDefault="00225D78" w:rsidP="00181FBA">
            <w:pPr>
              <w:rPr>
                <w:rFonts w:asciiTheme="majorHAnsi" w:hAnsiTheme="majorHAnsi"/>
              </w:rPr>
            </w:pPr>
            <w:r w:rsidRPr="000E7FBB">
              <w:rPr>
                <w:rFonts w:asciiTheme="majorHAnsi" w:hAnsiTheme="majorHAnsi"/>
                <w:b/>
              </w:rPr>
              <w:t>ONAYLAYAN:</w:t>
            </w:r>
            <w:r w:rsidRPr="006D064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İşletme Müdürü</w:t>
            </w:r>
          </w:p>
        </w:tc>
      </w:tr>
      <w:tr w:rsidR="00225D78" w14:paraId="59D3BBEC" w14:textId="77777777" w:rsidTr="00181FBA">
        <w:trPr>
          <w:trHeight w:hRule="exact" w:val="624"/>
        </w:trPr>
        <w:tc>
          <w:tcPr>
            <w:tcW w:w="4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166F71" w14:textId="77777777" w:rsidR="00225D78" w:rsidRPr="006D0649" w:rsidRDefault="00225D78" w:rsidP="00181FBA">
            <w:pPr>
              <w:rPr>
                <w:rFonts w:asciiTheme="majorHAnsi" w:hAnsiTheme="majorHAnsi"/>
              </w:rPr>
            </w:pPr>
            <w:r w:rsidRPr="006D0649">
              <w:rPr>
                <w:rFonts w:asciiTheme="majorHAnsi" w:hAnsiTheme="majorHAnsi"/>
              </w:rPr>
              <w:t>İMZA</w:t>
            </w:r>
          </w:p>
        </w:tc>
        <w:tc>
          <w:tcPr>
            <w:tcW w:w="53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BE1260" w14:textId="77777777" w:rsidR="00225D78" w:rsidRDefault="00225D78" w:rsidP="00181FBA">
            <w:r w:rsidRPr="006D0649">
              <w:rPr>
                <w:rFonts w:asciiTheme="majorHAnsi" w:hAnsiTheme="majorHAnsi"/>
              </w:rPr>
              <w:t>İMZA</w:t>
            </w:r>
          </w:p>
        </w:tc>
      </w:tr>
    </w:tbl>
    <w:p w14:paraId="2ADD3EC7" w14:textId="77777777" w:rsidR="00FB52FE" w:rsidRDefault="00FB52FE"/>
    <w:sectPr w:rsidR="00FB52FE" w:rsidSect="00FB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96AD8"/>
    <w:multiLevelType w:val="hybridMultilevel"/>
    <w:tmpl w:val="4DFC1116"/>
    <w:lvl w:ilvl="0" w:tplc="041F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67805D6C"/>
    <w:multiLevelType w:val="hybridMultilevel"/>
    <w:tmpl w:val="867CAC16"/>
    <w:lvl w:ilvl="0" w:tplc="BBE4B1C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A5F49"/>
    <w:multiLevelType w:val="hybridMultilevel"/>
    <w:tmpl w:val="8BD6078C"/>
    <w:lvl w:ilvl="0" w:tplc="041F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>
    <w:nsid w:val="6C072407"/>
    <w:multiLevelType w:val="hybridMultilevel"/>
    <w:tmpl w:val="D4206DAC"/>
    <w:lvl w:ilvl="0" w:tplc="041F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71B876A7"/>
    <w:multiLevelType w:val="hybridMultilevel"/>
    <w:tmpl w:val="3954BC8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742"/>
    <w:rsid w:val="00225D78"/>
    <w:rsid w:val="002F3835"/>
    <w:rsid w:val="003A166F"/>
    <w:rsid w:val="00467D30"/>
    <w:rsid w:val="004D3EC8"/>
    <w:rsid w:val="006355E8"/>
    <w:rsid w:val="007C274E"/>
    <w:rsid w:val="008C6742"/>
    <w:rsid w:val="00B23573"/>
    <w:rsid w:val="00B957F4"/>
    <w:rsid w:val="00D21B56"/>
    <w:rsid w:val="00F85EBE"/>
    <w:rsid w:val="00FB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E570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6742"/>
    <w:pPr>
      <w:ind w:left="720"/>
      <w:contextualSpacing/>
    </w:pPr>
  </w:style>
  <w:style w:type="paragraph" w:styleId="GvdeMetni">
    <w:name w:val="Body Text"/>
    <w:basedOn w:val="Normal"/>
    <w:link w:val="GvdeMetniChar"/>
    <w:rsid w:val="00225D78"/>
    <w:pPr>
      <w:ind w:right="-142"/>
      <w:jc w:val="both"/>
    </w:pPr>
    <w:rPr>
      <w:sz w:val="20"/>
      <w:szCs w:val="20"/>
      <w:lang w:val="de-DE"/>
    </w:rPr>
  </w:style>
  <w:style w:type="character" w:customStyle="1" w:styleId="GvdeMetniChar">
    <w:name w:val="Gövde Metni Char"/>
    <w:basedOn w:val="VarsaylanParagrafYazTipi"/>
    <w:link w:val="GvdeMetni"/>
    <w:rsid w:val="00225D78"/>
    <w:rPr>
      <w:rFonts w:ascii="Times New Roman" w:eastAsia="Times New Roman" w:hAnsi="Times New Roman" w:cs="Times New Roman"/>
      <w:sz w:val="20"/>
      <w:szCs w:val="20"/>
      <w:lang w:val="de-D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1838</Characters>
  <Application>Microsoft Macintosh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Y.GÜLTEKİN</dc:creator>
  <cp:keywords/>
  <dc:description/>
  <cp:lastModifiedBy>Microsoft Office Kullanıcısı</cp:lastModifiedBy>
  <cp:revision>9</cp:revision>
  <dcterms:created xsi:type="dcterms:W3CDTF">2013-07-16T08:12:00Z</dcterms:created>
  <dcterms:modified xsi:type="dcterms:W3CDTF">2020-02-09T04:22:00Z</dcterms:modified>
</cp:coreProperties>
</file>